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AA" w:rsidRPr="00EB6B1F" w:rsidRDefault="00C252AA" w:rsidP="00352652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 w:rsidRPr="00EB6B1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山东省</w:t>
      </w:r>
      <w:r w:rsidRPr="00EB6B1F"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t>临沂卫生学校</w:t>
      </w:r>
    </w:p>
    <w:p w:rsidR="00C252AA" w:rsidRPr="00EB6B1F" w:rsidRDefault="00C252AA" w:rsidP="00352652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 w:rsidRPr="00EB6B1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2021 年职业教育活动周实施方案</w:t>
      </w:r>
    </w:p>
    <w:p w:rsidR="00C252AA" w:rsidRPr="00EB6B1F" w:rsidRDefault="00C252AA" w:rsidP="00C252AA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为贯彻落实全国职业教育大会精神，充分展示职业教育创新发展高地的建设成果，进一步营造全社会关心支持职业教育的良好氛围，根据《教育部等十部门关于做好2021 年职业教育活动周相关工作的通知》（教职成函</w:t>
      </w:r>
      <w:r w:rsidR="00352652">
        <w:rPr>
          <w:rFonts w:ascii="微软雅黑" w:eastAsia="微软雅黑" w:hAnsi="微软雅黑" w:cs="微软雅黑" w:hint="eastAsia"/>
          <w:kern w:val="0"/>
          <w:sz w:val="32"/>
          <w:szCs w:val="32"/>
        </w:rPr>
        <w:t>[</w:t>
      </w:r>
      <w:r w:rsidRPr="00EB6B1F">
        <w:rPr>
          <w:rFonts w:ascii="仿宋" w:eastAsia="仿宋" w:hAnsi="仿宋" w:cs="Times New Roman"/>
          <w:kern w:val="0"/>
          <w:sz w:val="32"/>
          <w:szCs w:val="32"/>
        </w:rPr>
        <w:t>2021</w:t>
      </w:r>
      <w:r w:rsidR="00352652">
        <w:rPr>
          <w:rFonts w:ascii="MS Mincho" w:eastAsia="MS Mincho" w:hAnsi="MS Mincho" w:cs="MS Mincho" w:hint="eastAsia"/>
          <w:kern w:val="0"/>
          <w:sz w:val="32"/>
          <w:szCs w:val="32"/>
        </w:rPr>
        <w:t>]</w:t>
      </w:r>
      <w:r w:rsidRPr="00EB6B1F">
        <w:rPr>
          <w:rFonts w:ascii="仿宋" w:eastAsia="仿宋" w:hAnsi="仿宋" w:cs="Times New Roman"/>
          <w:kern w:val="0"/>
          <w:sz w:val="32"/>
          <w:szCs w:val="32"/>
        </w:rPr>
        <w:t xml:space="preserve">5 </w:t>
      </w: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号）和《山东省教育厅等10 部门关于做好2021 年职业教育活动周相关工作的通知》（鲁教职字</w:t>
      </w:r>
      <w:r w:rsidR="00352652">
        <w:rPr>
          <w:rFonts w:ascii="微软雅黑" w:eastAsia="微软雅黑" w:hAnsi="微软雅黑" w:cs="微软雅黑"/>
          <w:kern w:val="0"/>
          <w:sz w:val="32"/>
          <w:szCs w:val="32"/>
        </w:rPr>
        <w:t>[</w:t>
      </w:r>
      <w:r w:rsidRPr="00EB6B1F">
        <w:rPr>
          <w:rFonts w:ascii="仿宋" w:eastAsia="仿宋" w:hAnsi="仿宋" w:cs="Times New Roman"/>
          <w:kern w:val="0"/>
          <w:sz w:val="32"/>
          <w:szCs w:val="32"/>
        </w:rPr>
        <w:t>2021</w:t>
      </w:r>
      <w:r w:rsidR="00352652">
        <w:rPr>
          <w:rFonts w:ascii="MS Mincho" w:hAnsi="MS Mincho" w:cs="MS Mincho" w:hint="eastAsia"/>
          <w:kern w:val="0"/>
          <w:sz w:val="32"/>
          <w:szCs w:val="32"/>
        </w:rPr>
        <w:t>]</w:t>
      </w:r>
      <w:r w:rsidRPr="00EB6B1F">
        <w:rPr>
          <w:rFonts w:ascii="仿宋" w:eastAsia="仿宋" w:hAnsi="仿宋" w:cs="Times New Roman"/>
          <w:kern w:val="0"/>
          <w:sz w:val="32"/>
          <w:szCs w:val="32"/>
        </w:rPr>
        <w:t xml:space="preserve">5 </w:t>
      </w: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号）</w:t>
      </w:r>
      <w:r w:rsidR="009C42C6">
        <w:rPr>
          <w:rFonts w:ascii="仿宋" w:eastAsia="仿宋" w:hAnsi="仿宋" w:cs="Times New Roman" w:hint="eastAsia"/>
          <w:kern w:val="0"/>
          <w:sz w:val="32"/>
          <w:szCs w:val="32"/>
        </w:rPr>
        <w:t>以及</w:t>
      </w:r>
      <w:r w:rsidR="009C42C6">
        <w:rPr>
          <w:rFonts w:ascii="仿宋" w:eastAsia="仿宋" w:hAnsi="仿宋" w:cs="Times New Roman"/>
          <w:kern w:val="0"/>
          <w:sz w:val="32"/>
          <w:szCs w:val="32"/>
        </w:rPr>
        <w:t>市教育局有关</w:t>
      </w: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要求，定于</w:t>
      </w:r>
      <w:r w:rsidRPr="00EB6B1F">
        <w:rPr>
          <w:rFonts w:ascii="仿宋" w:eastAsia="仿宋" w:hAnsi="仿宋" w:cs="Times New Roman"/>
          <w:kern w:val="0"/>
          <w:sz w:val="32"/>
          <w:szCs w:val="32"/>
        </w:rPr>
        <w:t xml:space="preserve">5 </w:t>
      </w: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Pr="00EB6B1F">
        <w:rPr>
          <w:rFonts w:ascii="仿宋" w:eastAsia="仿宋" w:hAnsi="仿宋" w:cs="Times New Roman"/>
          <w:kern w:val="0"/>
          <w:sz w:val="32"/>
          <w:szCs w:val="32"/>
        </w:rPr>
        <w:t xml:space="preserve">27 </w:t>
      </w: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日至</w:t>
      </w:r>
      <w:r w:rsidRPr="00EB6B1F">
        <w:rPr>
          <w:rFonts w:ascii="仿宋" w:eastAsia="仿宋" w:hAnsi="仿宋" w:cs="Times New Roman"/>
          <w:kern w:val="0"/>
          <w:sz w:val="32"/>
          <w:szCs w:val="32"/>
        </w:rPr>
        <w:t xml:space="preserve">6 </w:t>
      </w: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Pr="00EB6B1F">
        <w:rPr>
          <w:rFonts w:ascii="仿宋" w:eastAsia="仿宋" w:hAnsi="仿宋" w:cs="Times New Roman"/>
          <w:kern w:val="0"/>
          <w:sz w:val="32"/>
          <w:szCs w:val="32"/>
        </w:rPr>
        <w:t xml:space="preserve">3 </w:t>
      </w:r>
      <w:r w:rsidR="009C42C6">
        <w:rPr>
          <w:rFonts w:ascii="仿宋" w:eastAsia="仿宋" w:hAnsi="仿宋" w:cs="Times New Roman" w:hint="eastAsia"/>
          <w:kern w:val="0"/>
          <w:sz w:val="32"/>
          <w:szCs w:val="32"/>
        </w:rPr>
        <w:t>日开展全市职业教育活动周</w:t>
      </w: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。为保障</w:t>
      </w:r>
      <w:r w:rsidR="009C42C6">
        <w:rPr>
          <w:rFonts w:ascii="仿宋" w:eastAsia="仿宋" w:hAnsi="仿宋" w:cs="Times New Roman" w:hint="eastAsia"/>
          <w:kern w:val="0"/>
          <w:sz w:val="32"/>
          <w:szCs w:val="32"/>
        </w:rPr>
        <w:t>学校</w:t>
      </w:r>
      <w:r w:rsidR="009C42C6">
        <w:rPr>
          <w:rFonts w:ascii="仿宋" w:eastAsia="仿宋" w:hAnsi="仿宋" w:cs="Times New Roman"/>
          <w:kern w:val="0"/>
          <w:sz w:val="32"/>
          <w:szCs w:val="32"/>
        </w:rPr>
        <w:t>职业教育</w:t>
      </w: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活动周顺利开展，制订如下实施方案:</w:t>
      </w:r>
    </w:p>
    <w:p w:rsidR="00C252AA" w:rsidRPr="00EB6B1F" w:rsidRDefault="00C252AA" w:rsidP="00C252AA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EB6B1F">
        <w:rPr>
          <w:rFonts w:ascii="黑体" w:eastAsia="黑体" w:hAnsi="黑体" w:cs="Times New Roman" w:hint="eastAsia"/>
          <w:kern w:val="0"/>
          <w:sz w:val="32"/>
          <w:szCs w:val="32"/>
        </w:rPr>
        <w:t>一、指导思想</w:t>
      </w:r>
    </w:p>
    <w:p w:rsidR="00C252AA" w:rsidRPr="00EB6B1F" w:rsidRDefault="00C252AA" w:rsidP="00C252AA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以习近平新时代中国特色社会主义思想为指导，深入贯彻落实党中央、国务院决策部署和全国职业教育大会精神，大力宣传党和国家发展职业教育的方针政策、部省共建国家职业教育创新发展高地的成果、技能创造美好生活的生动实践，弘扬劳动光荣、技能宝贵、创造伟大的时代风尚，进一步引导社会各界关心、重视、支持职业教育，凝聚起“职业教育前途广阔、大有可为”的广泛共识和加快推进职业教育现代化的强大合力。</w:t>
      </w:r>
    </w:p>
    <w:p w:rsidR="00C252AA" w:rsidRPr="00EB6B1F" w:rsidRDefault="00C252AA" w:rsidP="00186C17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EB6B1F">
        <w:rPr>
          <w:rFonts w:ascii="黑体" w:eastAsia="黑体" w:hAnsi="黑体" w:cs="Times New Roman" w:hint="eastAsia"/>
          <w:kern w:val="0"/>
          <w:sz w:val="32"/>
          <w:szCs w:val="32"/>
        </w:rPr>
        <w:t>二、时间和主题</w:t>
      </w:r>
    </w:p>
    <w:p w:rsidR="00C252AA" w:rsidRPr="00EB6B1F" w:rsidRDefault="00C252AA" w:rsidP="00C252AA">
      <w:pPr>
        <w:rPr>
          <w:rFonts w:ascii="仿宋" w:eastAsia="仿宋" w:hAnsi="仿宋" w:cs="Times New Roman"/>
          <w:kern w:val="0"/>
          <w:sz w:val="32"/>
          <w:szCs w:val="32"/>
        </w:rPr>
      </w:pP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（一）时间：2021 年5 月2</w:t>
      </w:r>
      <w:r w:rsidRPr="00EB6B1F">
        <w:rPr>
          <w:rFonts w:ascii="仿宋" w:eastAsia="仿宋" w:hAnsi="仿宋" w:cs="Times New Roman"/>
          <w:kern w:val="0"/>
          <w:sz w:val="32"/>
          <w:szCs w:val="32"/>
        </w:rPr>
        <w:t>7</w:t>
      </w: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 xml:space="preserve"> 日至</w:t>
      </w:r>
      <w:r w:rsidRPr="00EB6B1F">
        <w:rPr>
          <w:rFonts w:ascii="仿宋" w:eastAsia="仿宋" w:hAnsi="仿宋" w:cs="Times New Roman"/>
          <w:kern w:val="0"/>
          <w:sz w:val="32"/>
          <w:szCs w:val="32"/>
        </w:rPr>
        <w:t>6</w:t>
      </w: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月3日。</w:t>
      </w:r>
    </w:p>
    <w:p w:rsidR="00C035DA" w:rsidRPr="00EB6B1F" w:rsidRDefault="00C252AA" w:rsidP="00C252AA">
      <w:pPr>
        <w:rPr>
          <w:rFonts w:ascii="仿宋" w:eastAsia="仿宋" w:hAnsi="仿宋" w:cs="Times New Roman"/>
          <w:kern w:val="0"/>
          <w:sz w:val="32"/>
          <w:szCs w:val="32"/>
        </w:rPr>
      </w:pPr>
      <w:r w:rsidRPr="00EB6B1F">
        <w:rPr>
          <w:rFonts w:ascii="仿宋" w:eastAsia="仿宋" w:hAnsi="仿宋" w:cs="Times New Roman" w:hint="eastAsia"/>
          <w:kern w:val="0"/>
          <w:sz w:val="32"/>
          <w:szCs w:val="32"/>
        </w:rPr>
        <w:t>（二）主题：技能：让生活更美好。</w:t>
      </w:r>
    </w:p>
    <w:p w:rsidR="00EB6B1F" w:rsidRPr="00EB6B1F" w:rsidRDefault="00EB6B1F" w:rsidP="00186C17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EB6B1F">
        <w:rPr>
          <w:rFonts w:ascii="黑体" w:eastAsia="黑体" w:hAnsi="黑体" w:cs="Times New Roman" w:hint="eastAsia"/>
          <w:kern w:val="0"/>
          <w:sz w:val="32"/>
          <w:szCs w:val="32"/>
        </w:rPr>
        <w:t>三</w:t>
      </w:r>
      <w:r w:rsidRPr="00EB6B1F">
        <w:rPr>
          <w:rFonts w:ascii="黑体" w:eastAsia="黑体" w:hAnsi="黑体" w:cs="Times New Roman"/>
          <w:kern w:val="0"/>
          <w:sz w:val="32"/>
          <w:szCs w:val="32"/>
        </w:rPr>
        <w:t>、主要活动</w:t>
      </w:r>
    </w:p>
    <w:p w:rsidR="00262451" w:rsidRPr="006328E2" w:rsidRDefault="00262451" w:rsidP="000271C9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Times New Roman"/>
          <w:kern w:val="0"/>
          <w:sz w:val="32"/>
          <w:szCs w:val="32"/>
        </w:rPr>
      </w:pPr>
      <w:r w:rsidRPr="006328E2">
        <w:rPr>
          <w:rFonts w:ascii="楷体" w:eastAsia="楷体" w:hAnsi="楷体" w:cs="Times New Roman" w:hint="eastAsia"/>
          <w:kern w:val="0"/>
          <w:sz w:val="32"/>
          <w:szCs w:val="32"/>
        </w:rPr>
        <w:t>（一）开展线上展示活动</w:t>
      </w:r>
    </w:p>
    <w:p w:rsidR="00370DF5" w:rsidRPr="00370DF5" w:rsidRDefault="00370DF5" w:rsidP="000271C9">
      <w:pPr>
        <w:autoSpaceDE w:val="0"/>
        <w:autoSpaceDN w:val="0"/>
        <w:adjustRightInd w:val="0"/>
        <w:snapToGrid w:val="0"/>
        <w:spacing w:line="360" w:lineRule="auto"/>
        <w:ind w:rightChars="-94" w:right="-197"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开展</w:t>
      </w:r>
      <w:r w:rsidRPr="00370DF5">
        <w:rPr>
          <w:rFonts w:ascii="仿宋" w:eastAsia="仿宋" w:hAnsi="仿宋" w:cs="Times New Roman" w:hint="eastAsia"/>
          <w:kern w:val="0"/>
          <w:sz w:val="32"/>
          <w:szCs w:val="32"/>
        </w:rPr>
        <w:t>“线上逛校园”活动，</w:t>
      </w:r>
      <w:r w:rsidR="00262451" w:rsidRPr="00166D99">
        <w:rPr>
          <w:rFonts w:ascii="仿宋" w:eastAsia="仿宋" w:hAnsi="仿宋" w:cs="Times New Roman" w:hint="eastAsia"/>
          <w:kern w:val="0"/>
          <w:sz w:val="32"/>
          <w:szCs w:val="32"/>
        </w:rPr>
        <w:t>通过市教育局网站、学校网站、公众号、小程序</w:t>
      </w:r>
      <w:r w:rsidRPr="00370DF5">
        <w:rPr>
          <w:rFonts w:ascii="仿宋" w:eastAsia="仿宋" w:hAnsi="仿宋" w:cs="Times New Roman" w:hint="eastAsia"/>
          <w:kern w:val="0"/>
          <w:sz w:val="32"/>
          <w:szCs w:val="32"/>
        </w:rPr>
        <w:t>面向学生、家长和社区居民</w:t>
      </w:r>
      <w:r w:rsidR="000271C9">
        <w:rPr>
          <w:rFonts w:ascii="仿宋" w:eastAsia="仿宋" w:hAnsi="仿宋" w:cs="Times New Roman" w:hint="eastAsia"/>
          <w:kern w:val="0"/>
          <w:sz w:val="32"/>
          <w:szCs w:val="32"/>
        </w:rPr>
        <w:t>展示</w:t>
      </w:r>
      <w:r w:rsidRPr="00370DF5">
        <w:rPr>
          <w:rFonts w:ascii="仿宋" w:eastAsia="仿宋" w:hAnsi="仿宋" w:cs="Times New Roman" w:hint="eastAsia"/>
          <w:kern w:val="0"/>
          <w:sz w:val="32"/>
          <w:szCs w:val="32"/>
        </w:rPr>
        <w:t>办学成果、校园文化、教学实训活动、大师技艺等</w:t>
      </w:r>
      <w:r w:rsidR="000271C9">
        <w:rPr>
          <w:rFonts w:ascii="仿宋" w:eastAsia="仿宋" w:hAnsi="仿宋" w:cs="Times New Roman" w:hint="eastAsia"/>
          <w:kern w:val="0"/>
          <w:sz w:val="32"/>
          <w:szCs w:val="32"/>
        </w:rPr>
        <w:t>方面</w:t>
      </w:r>
      <w:r w:rsidRPr="00370DF5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262451" w:rsidRPr="00EF45FC" w:rsidRDefault="00262451" w:rsidP="00370DF5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EF45FC">
        <w:rPr>
          <w:rFonts w:ascii="仿宋" w:eastAsia="仿宋" w:hAnsi="仿宋" w:cs="Times New Roman" w:hint="eastAsia"/>
          <w:b/>
          <w:kern w:val="0"/>
          <w:sz w:val="32"/>
          <w:szCs w:val="32"/>
        </w:rPr>
        <w:t>开展</w:t>
      </w:r>
      <w:r w:rsidRPr="00EF45FC">
        <w:rPr>
          <w:rFonts w:ascii="仿宋" w:eastAsia="仿宋" w:hAnsi="仿宋" w:cs="Times New Roman"/>
          <w:b/>
          <w:kern w:val="0"/>
          <w:sz w:val="32"/>
          <w:szCs w:val="32"/>
        </w:rPr>
        <w:t>时间：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2021年</w:t>
      </w:r>
      <w:r>
        <w:rPr>
          <w:rFonts w:ascii="仿宋" w:eastAsia="仿宋" w:hAnsi="仿宋" w:cs="Times New Roman"/>
          <w:kern w:val="0"/>
          <w:sz w:val="32"/>
          <w:szCs w:val="32"/>
        </w:rPr>
        <w:t>5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>
        <w:rPr>
          <w:rFonts w:ascii="仿宋" w:eastAsia="仿宋" w:hAnsi="仿宋" w:cs="Times New Roman"/>
          <w:kern w:val="0"/>
          <w:sz w:val="32"/>
          <w:szCs w:val="32"/>
        </w:rPr>
        <w:t>27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  <w:r w:rsidRPr="00EF45FC">
        <w:rPr>
          <w:rFonts w:ascii="仿宋" w:eastAsia="仿宋" w:hAnsi="仿宋" w:cs="Times New Roman"/>
          <w:kern w:val="0"/>
          <w:sz w:val="32"/>
          <w:szCs w:val="32"/>
        </w:rPr>
        <w:t>-6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Pr="00EF45FC">
        <w:rPr>
          <w:rFonts w:ascii="仿宋" w:eastAsia="仿宋" w:hAnsi="仿宋" w:cs="Times New Roman"/>
          <w:kern w:val="0"/>
          <w:sz w:val="32"/>
          <w:szCs w:val="32"/>
        </w:rPr>
        <w:t>3</w:t>
      </w:r>
      <w:r w:rsidR="000C6F93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p w:rsidR="00262451" w:rsidRPr="00EF45FC" w:rsidRDefault="00262451" w:rsidP="00262451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6876D6">
        <w:rPr>
          <w:rFonts w:ascii="仿宋" w:eastAsia="仿宋" w:hAnsi="仿宋" w:cs="Times New Roman" w:hint="eastAsia"/>
          <w:b/>
          <w:kern w:val="0"/>
          <w:sz w:val="32"/>
          <w:szCs w:val="32"/>
        </w:rPr>
        <w:t>责任</w:t>
      </w:r>
      <w:r w:rsidRPr="006876D6">
        <w:rPr>
          <w:rFonts w:ascii="仿宋" w:eastAsia="仿宋" w:hAnsi="仿宋" w:cs="Times New Roman"/>
          <w:b/>
          <w:kern w:val="0"/>
          <w:sz w:val="32"/>
          <w:szCs w:val="32"/>
        </w:rPr>
        <w:t>科室：</w:t>
      </w:r>
      <w:r w:rsidR="000271C9" w:rsidRPr="007B54FE">
        <w:rPr>
          <w:rFonts w:ascii="仿宋" w:eastAsia="仿宋" w:hAnsi="仿宋" w:cs="Times New Roman" w:hint="eastAsia"/>
          <w:kern w:val="0"/>
          <w:sz w:val="32"/>
          <w:szCs w:val="32"/>
        </w:rPr>
        <w:t>教务科</w:t>
      </w:r>
      <w:r w:rsidR="000271C9" w:rsidRPr="007B54FE">
        <w:rPr>
          <w:rFonts w:ascii="仿宋" w:eastAsia="仿宋" w:hAnsi="仿宋" w:cs="Times New Roman"/>
          <w:kern w:val="0"/>
          <w:sz w:val="32"/>
          <w:szCs w:val="32"/>
        </w:rPr>
        <w:t>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宣传信息科、</w:t>
      </w:r>
      <w:r>
        <w:rPr>
          <w:rFonts w:ascii="仿宋" w:eastAsia="仿宋" w:hAnsi="仿宋" w:cs="Times New Roman"/>
          <w:kern w:val="0"/>
          <w:sz w:val="32"/>
          <w:szCs w:val="32"/>
        </w:rPr>
        <w:t>学生科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、团委</w:t>
      </w:r>
    </w:p>
    <w:p w:rsidR="00262451" w:rsidRPr="00DF40F0" w:rsidRDefault="00262451" w:rsidP="00262451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工作</w:t>
      </w:r>
      <w:r>
        <w:rPr>
          <w:rFonts w:ascii="仿宋" w:eastAsia="仿宋" w:hAnsi="仿宋" w:cs="Times New Roman"/>
          <w:b/>
          <w:kern w:val="0"/>
          <w:sz w:val="32"/>
          <w:szCs w:val="32"/>
        </w:rPr>
        <w:t>要求：</w:t>
      </w:r>
      <w:r w:rsidR="000271C9" w:rsidRPr="000271C9">
        <w:rPr>
          <w:rFonts w:ascii="仿宋" w:eastAsia="仿宋" w:hAnsi="仿宋" w:cs="Times New Roman" w:hint="eastAsia"/>
          <w:kern w:val="0"/>
          <w:sz w:val="32"/>
          <w:szCs w:val="32"/>
        </w:rPr>
        <w:t>教务科</w:t>
      </w:r>
      <w:r w:rsidR="000271C9" w:rsidRPr="000271C9">
        <w:rPr>
          <w:rFonts w:ascii="仿宋" w:eastAsia="仿宋" w:hAnsi="仿宋" w:cs="Times New Roman"/>
          <w:kern w:val="0"/>
          <w:sz w:val="32"/>
          <w:szCs w:val="32"/>
        </w:rPr>
        <w:t>提供线上展示材料，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宣传信息科</w:t>
      </w:r>
      <w:r>
        <w:rPr>
          <w:rFonts w:ascii="仿宋" w:eastAsia="仿宋" w:hAnsi="仿宋" w:cs="Times New Roman"/>
          <w:kern w:val="0"/>
          <w:sz w:val="32"/>
          <w:szCs w:val="32"/>
        </w:rPr>
        <w:t>负责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在</w:t>
      </w:r>
      <w:r>
        <w:rPr>
          <w:rFonts w:ascii="仿宋" w:eastAsia="仿宋" w:hAnsi="仿宋" w:cs="Times New Roman"/>
          <w:kern w:val="0"/>
          <w:sz w:val="32"/>
          <w:szCs w:val="32"/>
        </w:rPr>
        <w:t>教育局网站、网校网站</w:t>
      </w:r>
      <w:r w:rsidR="000271C9">
        <w:rPr>
          <w:rFonts w:ascii="仿宋" w:eastAsia="仿宋" w:hAnsi="仿宋" w:cs="Times New Roman" w:hint="eastAsia"/>
          <w:kern w:val="0"/>
          <w:sz w:val="32"/>
          <w:szCs w:val="32"/>
        </w:rPr>
        <w:t>、学校微信</w:t>
      </w:r>
      <w:r w:rsidR="000271C9">
        <w:rPr>
          <w:rFonts w:ascii="仿宋" w:eastAsia="仿宋" w:hAnsi="仿宋" w:cs="Times New Roman"/>
          <w:kern w:val="0"/>
          <w:sz w:val="32"/>
          <w:szCs w:val="32"/>
        </w:rPr>
        <w:t>公众号</w:t>
      </w:r>
      <w:r>
        <w:rPr>
          <w:rFonts w:ascii="仿宋" w:eastAsia="仿宋" w:hAnsi="仿宋" w:cs="Times New Roman"/>
          <w:kern w:val="0"/>
          <w:sz w:val="32"/>
          <w:szCs w:val="32"/>
        </w:rPr>
        <w:t>等</w:t>
      </w:r>
      <w:r w:rsidR="000271C9">
        <w:rPr>
          <w:rFonts w:ascii="仿宋" w:eastAsia="仿宋" w:hAnsi="仿宋" w:cs="Times New Roman" w:hint="eastAsia"/>
          <w:kern w:val="0"/>
          <w:sz w:val="32"/>
          <w:szCs w:val="32"/>
        </w:rPr>
        <w:t>推送展示</w:t>
      </w:r>
      <w:r>
        <w:rPr>
          <w:rFonts w:ascii="仿宋" w:eastAsia="仿宋" w:hAnsi="仿宋" w:cs="Times New Roman"/>
          <w:kern w:val="0"/>
          <w:sz w:val="32"/>
          <w:szCs w:val="32"/>
        </w:rPr>
        <w:t>，学生科负责向学生、家长和社区居民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推送</w:t>
      </w:r>
      <w:r>
        <w:rPr>
          <w:rFonts w:ascii="仿宋" w:eastAsia="仿宋" w:hAnsi="仿宋" w:cs="Times New Roman"/>
          <w:kern w:val="0"/>
          <w:sz w:val="32"/>
          <w:szCs w:val="32"/>
        </w:rPr>
        <w:t>展示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，团委负责共青团公众号推送</w:t>
      </w:r>
      <w:r w:rsidR="000271C9">
        <w:rPr>
          <w:rFonts w:ascii="仿宋" w:eastAsia="仿宋" w:hAnsi="仿宋" w:cs="Times New Roman" w:hint="eastAsia"/>
          <w:kern w:val="0"/>
          <w:sz w:val="32"/>
          <w:szCs w:val="32"/>
        </w:rPr>
        <w:t>展示</w:t>
      </w:r>
      <w:r w:rsidRPr="00EF45FC"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262451" w:rsidRDefault="00262451" w:rsidP="00262451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DF40F0">
        <w:rPr>
          <w:rFonts w:ascii="仿宋" w:eastAsia="仿宋" w:hAnsi="仿宋" w:cs="Times New Roman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二</w:t>
      </w:r>
      <w:r w:rsidRPr="00DF40F0">
        <w:rPr>
          <w:rFonts w:ascii="仿宋" w:eastAsia="仿宋" w:hAnsi="仿宋" w:cs="Times New Roman" w:hint="eastAsia"/>
          <w:b/>
          <w:kern w:val="0"/>
          <w:sz w:val="32"/>
          <w:szCs w:val="32"/>
        </w:rPr>
        <w:t>）开展</w:t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特色</w:t>
      </w:r>
      <w:r w:rsidRPr="00DF40F0">
        <w:rPr>
          <w:rFonts w:ascii="仿宋" w:eastAsia="仿宋" w:hAnsi="仿宋" w:cs="Times New Roman" w:hint="eastAsia"/>
          <w:b/>
          <w:kern w:val="0"/>
          <w:sz w:val="32"/>
          <w:szCs w:val="32"/>
        </w:rPr>
        <w:t>服务活动。</w:t>
      </w:r>
    </w:p>
    <w:p w:rsidR="00262451" w:rsidRDefault="009C42C6" w:rsidP="0021793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根据</w:t>
      </w:r>
      <w:r w:rsidR="00262451" w:rsidRPr="00262451">
        <w:rPr>
          <w:rFonts w:ascii="仿宋" w:eastAsia="仿宋" w:hAnsi="仿宋" w:cs="Times New Roman" w:hint="eastAsia"/>
          <w:kern w:val="0"/>
          <w:sz w:val="32"/>
          <w:szCs w:val="32"/>
        </w:rPr>
        <w:t>要求，设置开放场地或者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组织志愿者</w:t>
      </w:r>
      <w:r w:rsidR="00262451" w:rsidRPr="00262451">
        <w:rPr>
          <w:rFonts w:ascii="仿宋" w:eastAsia="仿宋" w:hAnsi="仿宋" w:cs="Times New Roman" w:hint="eastAsia"/>
          <w:kern w:val="0"/>
          <w:sz w:val="32"/>
          <w:szCs w:val="32"/>
        </w:rPr>
        <w:t>走进社区，利用专业技术技能开展“技能服务美好生活”活动，</w:t>
      </w:r>
      <w:r w:rsidR="00262451">
        <w:rPr>
          <w:rFonts w:ascii="仿宋" w:eastAsia="仿宋" w:hAnsi="仿宋" w:cs="Times New Roman" w:hint="eastAsia"/>
          <w:kern w:val="0"/>
          <w:sz w:val="32"/>
          <w:szCs w:val="32"/>
        </w:rPr>
        <w:t>为社区居民、老百姓提供健康护理、生活服务</w:t>
      </w:r>
      <w:r w:rsidR="00262451" w:rsidRPr="00166D99">
        <w:rPr>
          <w:rFonts w:ascii="仿宋" w:eastAsia="仿宋" w:hAnsi="仿宋" w:cs="Times New Roman" w:hint="eastAsia"/>
          <w:kern w:val="0"/>
          <w:sz w:val="32"/>
          <w:szCs w:val="32"/>
        </w:rPr>
        <w:t>、职业礼仪等专业技能服务。</w:t>
      </w:r>
      <w:r w:rsidR="00217937" w:rsidRPr="00217937">
        <w:rPr>
          <w:rFonts w:ascii="仿宋" w:eastAsia="仿宋" w:hAnsi="仿宋" w:cs="Times New Roman" w:hint="eastAsia"/>
          <w:kern w:val="0"/>
          <w:sz w:val="32"/>
          <w:szCs w:val="32"/>
        </w:rPr>
        <w:t>通过开展“技能下乡活动”服务乡村振兴。</w:t>
      </w:r>
    </w:p>
    <w:p w:rsidR="00262451" w:rsidRDefault="00262451" w:rsidP="00262451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EF45FC">
        <w:rPr>
          <w:rFonts w:ascii="仿宋" w:eastAsia="仿宋" w:hAnsi="仿宋" w:cs="Times New Roman" w:hint="eastAsia"/>
          <w:b/>
          <w:kern w:val="0"/>
          <w:sz w:val="32"/>
          <w:szCs w:val="32"/>
        </w:rPr>
        <w:t>开展</w:t>
      </w:r>
      <w:r w:rsidRPr="00EF45FC">
        <w:rPr>
          <w:rFonts w:ascii="仿宋" w:eastAsia="仿宋" w:hAnsi="仿宋" w:cs="Times New Roman"/>
          <w:b/>
          <w:kern w:val="0"/>
          <w:sz w:val="32"/>
          <w:szCs w:val="32"/>
        </w:rPr>
        <w:t>时间：</w:t>
      </w:r>
      <w:r w:rsidR="00217937" w:rsidRPr="00EF45FC">
        <w:rPr>
          <w:rFonts w:ascii="仿宋" w:eastAsia="仿宋" w:hAnsi="仿宋" w:cs="Times New Roman" w:hint="eastAsia"/>
          <w:kern w:val="0"/>
          <w:sz w:val="32"/>
          <w:szCs w:val="32"/>
        </w:rPr>
        <w:t>2021年</w:t>
      </w:r>
      <w:r w:rsidR="00217937">
        <w:rPr>
          <w:rFonts w:ascii="仿宋" w:eastAsia="仿宋" w:hAnsi="仿宋" w:cs="Times New Roman"/>
          <w:kern w:val="0"/>
          <w:sz w:val="32"/>
          <w:szCs w:val="32"/>
        </w:rPr>
        <w:t>5</w:t>
      </w:r>
      <w:r w:rsidR="00217937" w:rsidRPr="00EF45FC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="00217937">
        <w:rPr>
          <w:rFonts w:ascii="仿宋" w:eastAsia="仿宋" w:hAnsi="仿宋" w:cs="Times New Roman"/>
          <w:kern w:val="0"/>
          <w:sz w:val="32"/>
          <w:szCs w:val="32"/>
        </w:rPr>
        <w:t>27</w:t>
      </w:r>
      <w:r w:rsidR="00217937" w:rsidRPr="00EF45FC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  <w:r w:rsidR="00217937" w:rsidRPr="00EF45FC">
        <w:rPr>
          <w:rFonts w:ascii="仿宋" w:eastAsia="仿宋" w:hAnsi="仿宋" w:cs="Times New Roman"/>
          <w:kern w:val="0"/>
          <w:sz w:val="32"/>
          <w:szCs w:val="32"/>
        </w:rPr>
        <w:t>-6</w:t>
      </w:r>
      <w:r w:rsidR="00217937" w:rsidRPr="00EF45FC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="00217937" w:rsidRPr="00EF45FC">
        <w:rPr>
          <w:rFonts w:ascii="仿宋" w:eastAsia="仿宋" w:hAnsi="仿宋" w:cs="Times New Roman"/>
          <w:kern w:val="0"/>
          <w:sz w:val="32"/>
          <w:szCs w:val="32"/>
        </w:rPr>
        <w:t>3</w:t>
      </w:r>
      <w:r w:rsidR="000C6F93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p w:rsidR="00262451" w:rsidRPr="006876D6" w:rsidRDefault="00262451" w:rsidP="00262451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6876D6">
        <w:rPr>
          <w:rFonts w:ascii="仿宋" w:eastAsia="仿宋" w:hAnsi="仿宋" w:cs="Times New Roman" w:hint="eastAsia"/>
          <w:b/>
          <w:kern w:val="0"/>
          <w:sz w:val="32"/>
          <w:szCs w:val="32"/>
        </w:rPr>
        <w:t>责任</w:t>
      </w:r>
      <w:r w:rsidRPr="006876D6">
        <w:rPr>
          <w:rFonts w:ascii="仿宋" w:eastAsia="仿宋" w:hAnsi="仿宋" w:cs="Times New Roman"/>
          <w:b/>
          <w:kern w:val="0"/>
          <w:sz w:val="32"/>
          <w:szCs w:val="32"/>
        </w:rPr>
        <w:t>科室：</w:t>
      </w:r>
      <w:r>
        <w:rPr>
          <w:rFonts w:ascii="仿宋" w:eastAsia="仿宋" w:hAnsi="仿宋" w:cs="Times New Roman"/>
          <w:b/>
          <w:kern w:val="0"/>
          <w:sz w:val="32"/>
          <w:szCs w:val="32"/>
        </w:rPr>
        <w:t>教务科</w:t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、</w:t>
      </w:r>
      <w:r w:rsidR="00217937">
        <w:rPr>
          <w:rFonts w:ascii="仿宋" w:eastAsia="仿宋" w:hAnsi="仿宋" w:cs="Times New Roman"/>
          <w:b/>
          <w:kern w:val="0"/>
          <w:sz w:val="32"/>
          <w:szCs w:val="32"/>
        </w:rPr>
        <w:t>党办</w:t>
      </w:r>
      <w:r w:rsidR="00217937">
        <w:rPr>
          <w:rFonts w:ascii="仿宋" w:eastAsia="仿宋" w:hAnsi="仿宋" w:cs="Times New Roman" w:hint="eastAsia"/>
          <w:b/>
          <w:kern w:val="0"/>
          <w:sz w:val="32"/>
          <w:szCs w:val="32"/>
        </w:rPr>
        <w:t>、团委</w:t>
      </w:r>
    </w:p>
    <w:p w:rsidR="00262451" w:rsidRPr="00166D99" w:rsidRDefault="00262451" w:rsidP="00262451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046CC4">
        <w:rPr>
          <w:rFonts w:ascii="仿宋" w:eastAsia="仿宋" w:hAnsi="仿宋" w:cs="Times New Roman" w:hint="eastAsia"/>
          <w:b/>
          <w:kern w:val="0"/>
          <w:sz w:val="32"/>
          <w:szCs w:val="32"/>
        </w:rPr>
        <w:t>工作</w:t>
      </w:r>
      <w:r w:rsidRPr="00046CC4">
        <w:rPr>
          <w:rFonts w:ascii="仿宋" w:eastAsia="仿宋" w:hAnsi="仿宋" w:cs="Times New Roman"/>
          <w:b/>
          <w:kern w:val="0"/>
          <w:sz w:val="32"/>
          <w:szCs w:val="32"/>
        </w:rPr>
        <w:t>要求：</w:t>
      </w:r>
      <w:r w:rsidRPr="00262451">
        <w:rPr>
          <w:rFonts w:ascii="仿宋" w:eastAsia="仿宋" w:hAnsi="仿宋" w:cs="Times New Roman" w:hint="eastAsia"/>
          <w:kern w:val="0"/>
          <w:sz w:val="32"/>
          <w:szCs w:val="32"/>
        </w:rPr>
        <w:t>教务科负责</w:t>
      </w:r>
      <w:r w:rsidR="00217937" w:rsidRPr="00217937">
        <w:rPr>
          <w:rFonts w:ascii="仿宋" w:eastAsia="仿宋" w:hAnsi="仿宋" w:cs="Times New Roman" w:hint="eastAsia"/>
          <w:kern w:val="0"/>
          <w:sz w:val="32"/>
          <w:szCs w:val="32"/>
        </w:rPr>
        <w:t>“技能下乡活动”</w:t>
      </w:r>
      <w:r w:rsidRPr="00262451">
        <w:rPr>
          <w:rFonts w:ascii="仿宋" w:eastAsia="仿宋" w:hAnsi="仿宋" w:cs="Times New Roman" w:hint="eastAsia"/>
          <w:kern w:val="0"/>
          <w:sz w:val="32"/>
          <w:szCs w:val="32"/>
        </w:rPr>
        <w:t>，党办</w:t>
      </w:r>
      <w:r w:rsidRPr="00262451">
        <w:rPr>
          <w:rFonts w:ascii="仿宋" w:eastAsia="仿宋" w:hAnsi="仿宋" w:cs="Times New Roman"/>
          <w:kern w:val="0"/>
          <w:sz w:val="32"/>
          <w:szCs w:val="32"/>
        </w:rPr>
        <w:t>、团委</w:t>
      </w:r>
      <w:r w:rsidRPr="00262451">
        <w:rPr>
          <w:rFonts w:ascii="仿宋" w:eastAsia="仿宋" w:hAnsi="仿宋" w:cs="Times New Roman" w:hint="eastAsia"/>
          <w:kern w:val="0"/>
          <w:sz w:val="32"/>
          <w:szCs w:val="32"/>
        </w:rPr>
        <w:t>负责开展</w:t>
      </w:r>
      <w:r w:rsidRPr="00262451">
        <w:rPr>
          <w:rFonts w:ascii="仿宋" w:eastAsia="仿宋" w:hAnsi="仿宋" w:cs="Times New Roman"/>
          <w:kern w:val="0"/>
          <w:sz w:val="32"/>
          <w:szCs w:val="32"/>
        </w:rPr>
        <w:t>相应的</w:t>
      </w:r>
      <w:r w:rsidRPr="00262451">
        <w:rPr>
          <w:rFonts w:ascii="仿宋" w:eastAsia="仿宋" w:hAnsi="仿宋" w:cs="Times New Roman" w:hint="eastAsia"/>
          <w:kern w:val="0"/>
          <w:sz w:val="32"/>
          <w:szCs w:val="32"/>
        </w:rPr>
        <w:t>社区</w:t>
      </w:r>
      <w:r w:rsidRPr="00262451">
        <w:rPr>
          <w:rFonts w:ascii="仿宋" w:eastAsia="仿宋" w:hAnsi="仿宋" w:cs="Times New Roman"/>
          <w:kern w:val="0"/>
          <w:sz w:val="32"/>
          <w:szCs w:val="32"/>
        </w:rPr>
        <w:t>志愿服务活动</w:t>
      </w:r>
      <w:r w:rsidRPr="00262451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262451" w:rsidRPr="00EB6B1F" w:rsidRDefault="00262451" w:rsidP="00186C17">
      <w:pPr>
        <w:ind w:firstLineChars="150" w:firstLine="482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EB6B1F">
        <w:rPr>
          <w:rFonts w:ascii="仿宋" w:eastAsia="仿宋" w:hAnsi="仿宋" w:cs="Times New Roman" w:hint="eastAsia"/>
          <w:b/>
          <w:kern w:val="0"/>
          <w:sz w:val="32"/>
          <w:szCs w:val="32"/>
        </w:rPr>
        <w:t>（三）开展系列主题活动</w:t>
      </w:r>
    </w:p>
    <w:p w:rsidR="00262451" w:rsidRDefault="00217937" w:rsidP="000271C9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面向中小学生开放校园，开展劳动和职业启蒙教育</w:t>
      </w:r>
      <w:r w:rsidRPr="00217937">
        <w:rPr>
          <w:rFonts w:ascii="仿宋" w:eastAsia="仿宋" w:hAnsi="仿宋" w:cs="Times New Roman" w:hint="eastAsia"/>
          <w:kern w:val="0"/>
          <w:sz w:val="32"/>
          <w:szCs w:val="32"/>
        </w:rPr>
        <w:t>职</w:t>
      </w:r>
      <w:r w:rsidRPr="00217937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业教育研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学实践和互动体验，激发学生的职业兴趣</w:t>
      </w:r>
      <w:r w:rsidRPr="00166D99">
        <w:rPr>
          <w:rFonts w:ascii="仿宋" w:eastAsia="仿宋" w:hAnsi="仿宋" w:cs="Times New Roman" w:hint="eastAsia"/>
          <w:kern w:val="0"/>
          <w:sz w:val="32"/>
          <w:szCs w:val="32"/>
        </w:rPr>
        <w:t>。组织初中毕业生及家长到学校开展职业体验，增强学生及家长对职业的认知。</w:t>
      </w:r>
      <w:r w:rsidRPr="00217937">
        <w:rPr>
          <w:rFonts w:ascii="仿宋" w:eastAsia="仿宋" w:hAnsi="仿宋" w:cs="Times New Roman" w:hint="eastAsia"/>
          <w:kern w:val="0"/>
          <w:sz w:val="32"/>
          <w:szCs w:val="32"/>
        </w:rPr>
        <w:t>开展“优秀职校生校园分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享”</w:t>
      </w:r>
      <w:r w:rsidRPr="00217937">
        <w:rPr>
          <w:rFonts w:ascii="仿宋" w:eastAsia="仿宋" w:hAnsi="仿宋" w:cs="Times New Roman" w:hint="eastAsia"/>
          <w:kern w:val="0"/>
          <w:sz w:val="32"/>
          <w:szCs w:val="32"/>
        </w:rPr>
        <w:t>活动，帮助学生树立技能成才理想、坚定技能报国信念。</w:t>
      </w:r>
    </w:p>
    <w:p w:rsidR="00217937" w:rsidRDefault="00217937" w:rsidP="000271C9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EF45FC">
        <w:rPr>
          <w:rFonts w:ascii="仿宋" w:eastAsia="仿宋" w:hAnsi="仿宋" w:cs="Times New Roman" w:hint="eastAsia"/>
          <w:b/>
          <w:kern w:val="0"/>
          <w:sz w:val="32"/>
          <w:szCs w:val="32"/>
        </w:rPr>
        <w:t>开展</w:t>
      </w:r>
      <w:r w:rsidRPr="00EF45FC">
        <w:rPr>
          <w:rFonts w:ascii="仿宋" w:eastAsia="仿宋" w:hAnsi="仿宋" w:cs="Times New Roman"/>
          <w:b/>
          <w:kern w:val="0"/>
          <w:sz w:val="32"/>
          <w:szCs w:val="32"/>
        </w:rPr>
        <w:t>时间：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2021年</w:t>
      </w:r>
      <w:r>
        <w:rPr>
          <w:rFonts w:ascii="仿宋" w:eastAsia="仿宋" w:hAnsi="仿宋" w:cs="Times New Roman"/>
          <w:kern w:val="0"/>
          <w:sz w:val="32"/>
          <w:szCs w:val="32"/>
        </w:rPr>
        <w:t>5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>
        <w:rPr>
          <w:rFonts w:ascii="仿宋" w:eastAsia="仿宋" w:hAnsi="仿宋" w:cs="Times New Roman"/>
          <w:kern w:val="0"/>
          <w:sz w:val="32"/>
          <w:szCs w:val="32"/>
        </w:rPr>
        <w:t>27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  <w:r w:rsidRPr="00EF45FC">
        <w:rPr>
          <w:rFonts w:ascii="仿宋" w:eastAsia="仿宋" w:hAnsi="仿宋" w:cs="Times New Roman"/>
          <w:kern w:val="0"/>
          <w:sz w:val="32"/>
          <w:szCs w:val="32"/>
        </w:rPr>
        <w:t>-6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Pr="00EF45FC">
        <w:rPr>
          <w:rFonts w:ascii="仿宋" w:eastAsia="仿宋" w:hAnsi="仿宋" w:cs="Times New Roman"/>
          <w:kern w:val="0"/>
          <w:sz w:val="32"/>
          <w:szCs w:val="32"/>
        </w:rPr>
        <w:t>3</w:t>
      </w:r>
      <w:r w:rsidR="000C6F93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p w:rsidR="00217937" w:rsidRPr="006876D6" w:rsidRDefault="00217937" w:rsidP="000271C9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6876D6">
        <w:rPr>
          <w:rFonts w:ascii="仿宋" w:eastAsia="仿宋" w:hAnsi="仿宋" w:cs="Times New Roman" w:hint="eastAsia"/>
          <w:b/>
          <w:kern w:val="0"/>
          <w:sz w:val="32"/>
          <w:szCs w:val="32"/>
        </w:rPr>
        <w:t>责任</w:t>
      </w:r>
      <w:r w:rsidRPr="006876D6">
        <w:rPr>
          <w:rFonts w:ascii="仿宋" w:eastAsia="仿宋" w:hAnsi="仿宋" w:cs="Times New Roman"/>
          <w:b/>
          <w:kern w:val="0"/>
          <w:sz w:val="32"/>
          <w:szCs w:val="32"/>
        </w:rPr>
        <w:t>科室：</w:t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学生科、就业办</w:t>
      </w:r>
    </w:p>
    <w:p w:rsidR="00217937" w:rsidRPr="00166D99" w:rsidRDefault="00217937" w:rsidP="000271C9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046CC4">
        <w:rPr>
          <w:rFonts w:ascii="仿宋" w:eastAsia="仿宋" w:hAnsi="仿宋" w:cs="Times New Roman" w:hint="eastAsia"/>
          <w:b/>
          <w:kern w:val="0"/>
          <w:sz w:val="32"/>
          <w:szCs w:val="32"/>
        </w:rPr>
        <w:t>工作</w:t>
      </w:r>
      <w:r w:rsidRPr="00046CC4">
        <w:rPr>
          <w:rFonts w:ascii="仿宋" w:eastAsia="仿宋" w:hAnsi="仿宋" w:cs="Times New Roman"/>
          <w:b/>
          <w:kern w:val="0"/>
          <w:sz w:val="32"/>
          <w:szCs w:val="32"/>
        </w:rPr>
        <w:t>要求：</w:t>
      </w:r>
      <w:r w:rsidRPr="00262451">
        <w:rPr>
          <w:rFonts w:ascii="仿宋" w:eastAsia="仿宋" w:hAnsi="仿宋" w:cs="Times New Roman" w:hint="eastAsia"/>
          <w:kern w:val="0"/>
          <w:sz w:val="32"/>
          <w:szCs w:val="32"/>
        </w:rPr>
        <w:t>学生科负责开展“开放校园”活动</w:t>
      </w:r>
      <w:r w:rsidRPr="00262451">
        <w:rPr>
          <w:rFonts w:ascii="仿宋" w:eastAsia="仿宋" w:hAnsi="仿宋" w:cs="Times New Roman"/>
          <w:kern w:val="0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就业办</w:t>
      </w:r>
      <w:r w:rsidRPr="00262451">
        <w:rPr>
          <w:rFonts w:ascii="仿宋" w:eastAsia="仿宋" w:hAnsi="仿宋" w:cs="Times New Roman" w:hint="eastAsia"/>
          <w:kern w:val="0"/>
          <w:sz w:val="32"/>
          <w:szCs w:val="32"/>
        </w:rPr>
        <w:t>负责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开展</w:t>
      </w:r>
      <w:r w:rsidRPr="00217937">
        <w:rPr>
          <w:rFonts w:ascii="仿宋" w:eastAsia="仿宋" w:hAnsi="仿宋" w:cs="Times New Roman" w:hint="eastAsia"/>
          <w:kern w:val="0"/>
          <w:sz w:val="32"/>
          <w:szCs w:val="32"/>
        </w:rPr>
        <w:t>“优秀职校生校园分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享”</w:t>
      </w:r>
      <w:r w:rsidRPr="00217937">
        <w:rPr>
          <w:rFonts w:ascii="仿宋" w:eastAsia="仿宋" w:hAnsi="仿宋" w:cs="Times New Roman" w:hint="eastAsia"/>
          <w:kern w:val="0"/>
          <w:sz w:val="32"/>
          <w:szCs w:val="32"/>
        </w:rPr>
        <w:t>活动</w:t>
      </w:r>
      <w:r w:rsidRPr="00262451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217937" w:rsidRPr="00EB6B1F" w:rsidRDefault="00217937" w:rsidP="000271C9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EB6B1F">
        <w:rPr>
          <w:rFonts w:ascii="仿宋" w:eastAsia="仿宋" w:hAnsi="仿宋" w:cs="Times New Roman" w:hint="eastAsia"/>
          <w:b/>
          <w:kern w:val="0"/>
          <w:sz w:val="32"/>
          <w:szCs w:val="32"/>
        </w:rPr>
        <w:t>（四</w:t>
      </w:r>
      <w:r w:rsidRPr="00EB6B1F">
        <w:rPr>
          <w:rFonts w:ascii="仿宋" w:eastAsia="仿宋" w:hAnsi="仿宋" w:cs="Times New Roman"/>
          <w:b/>
          <w:kern w:val="0"/>
          <w:sz w:val="32"/>
          <w:szCs w:val="32"/>
        </w:rPr>
        <w:t>）</w:t>
      </w:r>
      <w:r w:rsidR="00EB6B1F">
        <w:rPr>
          <w:rFonts w:ascii="仿宋" w:eastAsia="仿宋" w:hAnsi="仿宋" w:cs="Times New Roman" w:hint="eastAsia"/>
          <w:b/>
          <w:kern w:val="0"/>
          <w:sz w:val="32"/>
          <w:szCs w:val="32"/>
        </w:rPr>
        <w:t>开展职教宣传活动</w:t>
      </w:r>
    </w:p>
    <w:p w:rsidR="00217937" w:rsidRPr="00217937" w:rsidRDefault="00217937" w:rsidP="000271C9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17937">
        <w:rPr>
          <w:rFonts w:ascii="仿宋" w:eastAsia="仿宋" w:hAnsi="仿宋" w:cs="Times New Roman" w:hint="eastAsia"/>
          <w:kern w:val="0"/>
          <w:sz w:val="32"/>
          <w:szCs w:val="32"/>
        </w:rPr>
        <w:t>紧扣活动周主题，充分依托各级各类媒体，特别是网络新媒体、社交平台，利用短视频、微动漫、网络直播等形式，把握职业教育的时代方位和历史机遇，突出宣传典型经验、发展成果和重要贡献。</w:t>
      </w:r>
    </w:p>
    <w:p w:rsidR="00217937" w:rsidRDefault="00217937" w:rsidP="000271C9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EF45FC">
        <w:rPr>
          <w:rFonts w:ascii="仿宋" w:eastAsia="仿宋" w:hAnsi="仿宋" w:cs="Times New Roman" w:hint="eastAsia"/>
          <w:b/>
          <w:kern w:val="0"/>
          <w:sz w:val="32"/>
          <w:szCs w:val="32"/>
        </w:rPr>
        <w:t>开展</w:t>
      </w:r>
      <w:r w:rsidRPr="00EF45FC">
        <w:rPr>
          <w:rFonts w:ascii="仿宋" w:eastAsia="仿宋" w:hAnsi="仿宋" w:cs="Times New Roman"/>
          <w:b/>
          <w:kern w:val="0"/>
          <w:sz w:val="32"/>
          <w:szCs w:val="32"/>
        </w:rPr>
        <w:t>时间：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2021年</w:t>
      </w:r>
      <w:r>
        <w:rPr>
          <w:rFonts w:ascii="仿宋" w:eastAsia="仿宋" w:hAnsi="仿宋" w:cs="Times New Roman"/>
          <w:kern w:val="0"/>
          <w:sz w:val="32"/>
          <w:szCs w:val="32"/>
        </w:rPr>
        <w:t>5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>
        <w:rPr>
          <w:rFonts w:ascii="仿宋" w:eastAsia="仿宋" w:hAnsi="仿宋" w:cs="Times New Roman"/>
          <w:kern w:val="0"/>
          <w:sz w:val="32"/>
          <w:szCs w:val="32"/>
        </w:rPr>
        <w:t>27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  <w:r w:rsidRPr="00EF45FC">
        <w:rPr>
          <w:rFonts w:ascii="仿宋" w:eastAsia="仿宋" w:hAnsi="仿宋" w:cs="Times New Roman"/>
          <w:kern w:val="0"/>
          <w:sz w:val="32"/>
          <w:szCs w:val="32"/>
        </w:rPr>
        <w:t>-6</w:t>
      </w:r>
      <w:r w:rsidRPr="00EF45FC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Pr="00EF45FC">
        <w:rPr>
          <w:rFonts w:ascii="仿宋" w:eastAsia="仿宋" w:hAnsi="仿宋" w:cs="Times New Roman"/>
          <w:kern w:val="0"/>
          <w:sz w:val="32"/>
          <w:szCs w:val="32"/>
        </w:rPr>
        <w:t>3</w:t>
      </w:r>
      <w:r w:rsidR="000C6F93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p w:rsidR="00D16282" w:rsidRPr="000C6F93" w:rsidRDefault="00217937" w:rsidP="000C6F93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0C6F93">
        <w:rPr>
          <w:rFonts w:ascii="仿宋" w:eastAsia="仿宋" w:hAnsi="仿宋" w:cs="Times New Roman" w:hint="eastAsia"/>
          <w:b/>
          <w:kern w:val="0"/>
          <w:sz w:val="32"/>
          <w:szCs w:val="32"/>
        </w:rPr>
        <w:t>责任</w:t>
      </w:r>
      <w:r w:rsidRPr="000C6F93">
        <w:rPr>
          <w:rFonts w:ascii="仿宋" w:eastAsia="仿宋" w:hAnsi="仿宋" w:cs="Times New Roman"/>
          <w:b/>
          <w:kern w:val="0"/>
          <w:sz w:val="32"/>
          <w:szCs w:val="32"/>
        </w:rPr>
        <w:t>科室：</w:t>
      </w:r>
      <w:r w:rsidR="00D16282" w:rsidRPr="000C6F93">
        <w:rPr>
          <w:rFonts w:ascii="仿宋" w:eastAsia="仿宋" w:hAnsi="仿宋" w:cs="Times New Roman" w:hint="eastAsia"/>
          <w:kern w:val="0"/>
          <w:sz w:val="32"/>
          <w:szCs w:val="32"/>
        </w:rPr>
        <w:t>宣传信息科</w:t>
      </w:r>
    </w:p>
    <w:p w:rsidR="00217937" w:rsidRDefault="00217937" w:rsidP="00EB6B1F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0C6F93">
        <w:rPr>
          <w:rFonts w:ascii="仿宋" w:eastAsia="仿宋" w:hAnsi="仿宋" w:cs="Times New Roman" w:hint="eastAsia"/>
          <w:b/>
          <w:kern w:val="0"/>
          <w:sz w:val="32"/>
          <w:szCs w:val="32"/>
        </w:rPr>
        <w:t>工作</w:t>
      </w:r>
      <w:r w:rsidRPr="000C6F93">
        <w:rPr>
          <w:rFonts w:ascii="仿宋" w:eastAsia="仿宋" w:hAnsi="仿宋" w:cs="Times New Roman"/>
          <w:b/>
          <w:kern w:val="0"/>
          <w:sz w:val="32"/>
          <w:szCs w:val="32"/>
        </w:rPr>
        <w:t>要求：</w:t>
      </w:r>
      <w:r w:rsidR="00D16282" w:rsidRPr="000C6F93">
        <w:rPr>
          <w:rFonts w:ascii="仿宋" w:eastAsia="仿宋" w:hAnsi="仿宋" w:cs="Times New Roman" w:hint="eastAsia"/>
          <w:kern w:val="0"/>
          <w:sz w:val="32"/>
          <w:szCs w:val="32"/>
        </w:rPr>
        <w:t>宣传</w:t>
      </w:r>
      <w:r w:rsidR="00995D16">
        <w:rPr>
          <w:rFonts w:ascii="仿宋" w:eastAsia="仿宋" w:hAnsi="仿宋" w:cs="Times New Roman"/>
          <w:kern w:val="0"/>
          <w:sz w:val="32"/>
          <w:szCs w:val="32"/>
        </w:rPr>
        <w:t>信息科负责</w:t>
      </w:r>
      <w:r w:rsidR="00D16282" w:rsidRPr="000C6F93">
        <w:rPr>
          <w:rFonts w:ascii="仿宋" w:eastAsia="仿宋" w:hAnsi="仿宋" w:cs="Times New Roman" w:hint="eastAsia"/>
          <w:kern w:val="0"/>
          <w:sz w:val="32"/>
          <w:szCs w:val="32"/>
        </w:rPr>
        <w:t>相</w:t>
      </w:r>
      <w:r w:rsidR="00EB6B1F">
        <w:rPr>
          <w:rFonts w:ascii="仿宋" w:eastAsia="仿宋" w:hAnsi="仿宋" w:cs="Times New Roman" w:hint="eastAsia"/>
          <w:kern w:val="0"/>
          <w:sz w:val="32"/>
          <w:szCs w:val="32"/>
        </w:rPr>
        <w:t>关</w:t>
      </w:r>
      <w:r w:rsidR="00D16282" w:rsidRPr="000C6F93">
        <w:rPr>
          <w:rFonts w:ascii="仿宋" w:eastAsia="仿宋" w:hAnsi="仿宋" w:cs="Times New Roman"/>
          <w:kern w:val="0"/>
          <w:sz w:val="32"/>
          <w:szCs w:val="32"/>
        </w:rPr>
        <w:t>职教宣传</w:t>
      </w:r>
      <w:r w:rsidR="00EB6B1F">
        <w:rPr>
          <w:rFonts w:ascii="仿宋" w:eastAsia="仿宋" w:hAnsi="仿宋" w:cs="Times New Roman" w:hint="eastAsia"/>
          <w:kern w:val="0"/>
          <w:sz w:val="32"/>
          <w:szCs w:val="32"/>
        </w:rPr>
        <w:t>工作</w:t>
      </w:r>
      <w:r w:rsidR="00D16282" w:rsidRPr="000C6F93"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0C6F93" w:rsidRPr="00EB6B1F" w:rsidRDefault="000C6F93" w:rsidP="00EB6B1F">
      <w:pPr>
        <w:autoSpaceDE w:val="0"/>
        <w:autoSpaceDN w:val="0"/>
        <w:adjustRightInd w:val="0"/>
        <w:snapToGrid w:val="0"/>
        <w:spacing w:line="360" w:lineRule="auto"/>
        <w:ind w:firstLineChars="100" w:firstLine="32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EB6B1F">
        <w:rPr>
          <w:rFonts w:ascii="黑体" w:eastAsia="黑体" w:hAnsi="黑体" w:cs="Times New Roman" w:hint="eastAsia"/>
          <w:kern w:val="0"/>
          <w:sz w:val="32"/>
          <w:szCs w:val="32"/>
        </w:rPr>
        <w:t>四</w:t>
      </w:r>
      <w:r w:rsidRPr="00EB6B1F">
        <w:rPr>
          <w:rFonts w:ascii="黑体" w:eastAsia="黑体" w:hAnsi="黑体" w:cs="Times New Roman"/>
          <w:kern w:val="0"/>
          <w:sz w:val="32"/>
          <w:szCs w:val="32"/>
        </w:rPr>
        <w:t>、</w:t>
      </w:r>
      <w:r w:rsidRPr="00EB6B1F">
        <w:rPr>
          <w:rFonts w:ascii="黑体" w:eastAsia="黑体" w:hAnsi="黑体" w:cs="Times New Roman" w:hint="eastAsia"/>
          <w:kern w:val="0"/>
          <w:sz w:val="32"/>
          <w:szCs w:val="32"/>
        </w:rPr>
        <w:t>保障措施</w:t>
      </w:r>
    </w:p>
    <w:p w:rsidR="0041220E" w:rsidRPr="0041220E" w:rsidRDefault="000C6F93" w:rsidP="00C67208">
      <w:pPr>
        <w:autoSpaceDE w:val="0"/>
        <w:autoSpaceDN w:val="0"/>
        <w:adjustRightInd w:val="0"/>
        <w:snapToGrid w:val="0"/>
        <w:spacing w:line="360" w:lineRule="auto"/>
        <w:ind w:rightChars="-27" w:right="-57"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046CC4">
        <w:rPr>
          <w:rFonts w:ascii="仿宋" w:eastAsia="仿宋" w:hAnsi="仿宋" w:cs="Times New Roman" w:hint="eastAsia"/>
          <w:kern w:val="0"/>
          <w:sz w:val="32"/>
          <w:szCs w:val="32"/>
        </w:rPr>
        <w:t>为</w:t>
      </w:r>
      <w:r w:rsidRPr="00046CC4">
        <w:rPr>
          <w:rFonts w:ascii="仿宋" w:eastAsia="仿宋" w:hAnsi="仿宋" w:cs="Times New Roman"/>
          <w:kern w:val="0"/>
          <w:sz w:val="32"/>
          <w:szCs w:val="32"/>
        </w:rPr>
        <w:t>保证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职业教育</w:t>
      </w:r>
      <w:r>
        <w:rPr>
          <w:rFonts w:ascii="仿宋" w:eastAsia="仿宋" w:hAnsi="仿宋" w:cs="Times New Roman"/>
          <w:kern w:val="0"/>
          <w:sz w:val="32"/>
          <w:szCs w:val="32"/>
        </w:rPr>
        <w:t>活动周</w:t>
      </w:r>
      <w:r w:rsidRPr="00046CC4">
        <w:rPr>
          <w:rFonts w:ascii="仿宋" w:eastAsia="仿宋" w:hAnsi="仿宋" w:cs="Times New Roman"/>
          <w:kern w:val="0"/>
          <w:sz w:val="32"/>
          <w:szCs w:val="32"/>
        </w:rPr>
        <w:t>活动顺利</w:t>
      </w:r>
      <w:r w:rsidRPr="00046CC4">
        <w:rPr>
          <w:rFonts w:ascii="仿宋" w:eastAsia="仿宋" w:hAnsi="仿宋" w:cs="Times New Roman" w:hint="eastAsia"/>
          <w:kern w:val="0"/>
          <w:sz w:val="32"/>
          <w:szCs w:val="32"/>
        </w:rPr>
        <w:t>开展</w:t>
      </w:r>
      <w:r w:rsidRPr="00046CC4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046CC4">
        <w:rPr>
          <w:rFonts w:ascii="仿宋" w:eastAsia="仿宋" w:hAnsi="仿宋" w:cs="Times New Roman" w:hint="eastAsia"/>
          <w:kern w:val="0"/>
          <w:sz w:val="32"/>
          <w:szCs w:val="32"/>
        </w:rPr>
        <w:t>各</w:t>
      </w:r>
      <w:r w:rsidRPr="00046CC4">
        <w:rPr>
          <w:rFonts w:ascii="仿宋" w:eastAsia="仿宋" w:hAnsi="仿宋" w:cs="Times New Roman"/>
          <w:kern w:val="0"/>
          <w:sz w:val="32"/>
          <w:szCs w:val="32"/>
        </w:rPr>
        <w:t>责任科室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要提高认识，</w:t>
      </w:r>
      <w:r w:rsidRPr="00046CC4">
        <w:rPr>
          <w:rFonts w:ascii="仿宋" w:eastAsia="仿宋" w:hAnsi="仿宋" w:cs="Times New Roman"/>
          <w:kern w:val="0"/>
          <w:sz w:val="32"/>
          <w:szCs w:val="32"/>
        </w:rPr>
        <w:t>理清思路，</w:t>
      </w:r>
      <w:r w:rsidRPr="00046CC4">
        <w:rPr>
          <w:rFonts w:ascii="仿宋" w:eastAsia="仿宋" w:hAnsi="仿宋" w:cs="Times New Roman" w:hint="eastAsia"/>
          <w:kern w:val="0"/>
          <w:sz w:val="32"/>
          <w:szCs w:val="32"/>
        </w:rPr>
        <w:t>制定相关工作计划，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创新工作方法，扎实推进各项活动顺利开展，按时</w:t>
      </w:r>
      <w:r>
        <w:rPr>
          <w:rFonts w:ascii="仿宋" w:eastAsia="仿宋" w:hAnsi="仿宋" w:cs="Times New Roman"/>
          <w:kern w:val="0"/>
          <w:sz w:val="32"/>
          <w:szCs w:val="32"/>
        </w:rPr>
        <w:t>完成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工作</w:t>
      </w:r>
      <w:r>
        <w:rPr>
          <w:rFonts w:ascii="仿宋" w:eastAsia="仿宋" w:hAnsi="仿宋" w:cs="Times New Roman"/>
          <w:kern w:val="0"/>
          <w:sz w:val="32"/>
          <w:szCs w:val="32"/>
        </w:rPr>
        <w:t>任务</w:t>
      </w:r>
      <w:r w:rsidRPr="00046CC4">
        <w:rPr>
          <w:rFonts w:ascii="仿宋" w:eastAsia="仿宋" w:hAnsi="仿宋" w:cs="Times New Roman"/>
          <w:kern w:val="0"/>
          <w:sz w:val="32"/>
          <w:szCs w:val="32"/>
        </w:rPr>
        <w:t>。</w:t>
      </w:r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t>各</w:t>
      </w:r>
      <w:r w:rsidR="00EB6B1F">
        <w:rPr>
          <w:rFonts w:ascii="仿宋" w:eastAsia="仿宋" w:hAnsi="仿宋" w:cs="Times New Roman" w:hint="eastAsia"/>
          <w:kern w:val="0"/>
          <w:sz w:val="32"/>
          <w:szCs w:val="32"/>
        </w:rPr>
        <w:t>责任科室</w:t>
      </w:r>
      <w:bookmarkStart w:id="0" w:name="_GoBack"/>
      <w:bookmarkEnd w:id="0"/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t>要于</w:t>
      </w:r>
      <w:r w:rsidR="0041220E" w:rsidRPr="0041220E">
        <w:rPr>
          <w:rFonts w:ascii="仿宋" w:eastAsia="仿宋" w:hAnsi="仿宋" w:cs="Times New Roman"/>
          <w:kern w:val="0"/>
          <w:sz w:val="32"/>
          <w:szCs w:val="32"/>
        </w:rPr>
        <w:t xml:space="preserve">5 </w:t>
      </w:r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="0041220E" w:rsidRPr="0041220E">
        <w:rPr>
          <w:rFonts w:ascii="仿宋" w:eastAsia="仿宋" w:hAnsi="仿宋" w:cs="Times New Roman"/>
          <w:kern w:val="0"/>
          <w:sz w:val="32"/>
          <w:szCs w:val="32"/>
        </w:rPr>
        <w:t xml:space="preserve">27 </w:t>
      </w:r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t>日至</w:t>
      </w:r>
      <w:r w:rsidR="0041220E" w:rsidRPr="0041220E">
        <w:rPr>
          <w:rFonts w:ascii="仿宋" w:eastAsia="仿宋" w:hAnsi="仿宋" w:cs="Times New Roman"/>
          <w:kern w:val="0"/>
          <w:sz w:val="32"/>
          <w:szCs w:val="32"/>
        </w:rPr>
        <w:t xml:space="preserve">6 </w:t>
      </w:r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="0041220E" w:rsidRPr="0041220E">
        <w:rPr>
          <w:rFonts w:ascii="仿宋" w:eastAsia="仿宋" w:hAnsi="仿宋" w:cs="Times New Roman"/>
          <w:kern w:val="0"/>
          <w:sz w:val="32"/>
          <w:szCs w:val="32"/>
        </w:rPr>
        <w:t xml:space="preserve">3 </w:t>
      </w:r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t>日每天</w:t>
      </w:r>
      <w:r w:rsidR="0041220E" w:rsidRPr="0041220E">
        <w:rPr>
          <w:rFonts w:ascii="仿宋" w:eastAsia="仿宋" w:hAnsi="仿宋" w:cs="Times New Roman"/>
          <w:kern w:val="0"/>
          <w:sz w:val="32"/>
          <w:szCs w:val="32"/>
        </w:rPr>
        <w:t>1</w:t>
      </w:r>
      <w:r w:rsidR="00EB6B1F">
        <w:rPr>
          <w:rFonts w:ascii="仿宋" w:eastAsia="仿宋" w:hAnsi="仿宋" w:cs="Times New Roman"/>
          <w:kern w:val="0"/>
          <w:sz w:val="32"/>
          <w:szCs w:val="32"/>
        </w:rPr>
        <w:t>5</w:t>
      </w:r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t>：</w:t>
      </w:r>
      <w:r w:rsidR="00EB6B1F">
        <w:rPr>
          <w:rFonts w:ascii="仿宋" w:eastAsia="仿宋" w:hAnsi="仿宋" w:cs="Times New Roman"/>
          <w:kern w:val="0"/>
          <w:sz w:val="32"/>
          <w:szCs w:val="32"/>
        </w:rPr>
        <w:t>3</w:t>
      </w:r>
      <w:r w:rsidR="0041220E" w:rsidRPr="0041220E">
        <w:rPr>
          <w:rFonts w:ascii="仿宋" w:eastAsia="仿宋" w:hAnsi="仿宋" w:cs="Times New Roman"/>
          <w:kern w:val="0"/>
          <w:sz w:val="32"/>
          <w:szCs w:val="32"/>
        </w:rPr>
        <w:t xml:space="preserve">0 </w:t>
      </w:r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t>前将</w:t>
      </w:r>
      <w:r w:rsidR="000271C9">
        <w:rPr>
          <w:rFonts w:ascii="仿宋" w:eastAsia="仿宋" w:hAnsi="仿宋" w:cs="Times New Roman" w:hint="eastAsia"/>
          <w:kern w:val="0"/>
          <w:sz w:val="32"/>
          <w:szCs w:val="32"/>
        </w:rPr>
        <w:t>活动开展</w:t>
      </w:r>
      <w:r w:rsidR="000271C9">
        <w:rPr>
          <w:rFonts w:ascii="仿宋" w:eastAsia="仿宋" w:hAnsi="仿宋" w:cs="Times New Roman"/>
          <w:kern w:val="0"/>
          <w:sz w:val="32"/>
          <w:szCs w:val="32"/>
        </w:rPr>
        <w:t>情况</w:t>
      </w:r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t>、信息稿件、照片、视频等相关最新信息发送至</w:t>
      </w:r>
      <w:r w:rsidR="00EB6B1F">
        <w:rPr>
          <w:rFonts w:ascii="仿宋" w:eastAsia="仿宋" w:hAnsi="仿宋" w:cs="Times New Roman" w:hint="eastAsia"/>
          <w:kern w:val="0"/>
          <w:sz w:val="32"/>
          <w:szCs w:val="32"/>
        </w:rPr>
        <w:t>宣传信息</w:t>
      </w:r>
      <w:r w:rsidR="00EB6B1F">
        <w:rPr>
          <w:rFonts w:ascii="仿宋" w:eastAsia="仿宋" w:hAnsi="仿宋" w:cs="Times New Roman"/>
          <w:kern w:val="0"/>
          <w:sz w:val="32"/>
          <w:szCs w:val="32"/>
        </w:rPr>
        <w:t>科</w:t>
      </w:r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t>邮</w:t>
      </w:r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箱</w:t>
      </w:r>
      <w:r w:rsidR="00EB6B1F">
        <w:rPr>
          <w:rFonts w:ascii="仿宋" w:eastAsia="仿宋" w:hAnsi="仿宋" w:cs="Times New Roman" w:hint="eastAsia"/>
          <w:kern w:val="0"/>
          <w:sz w:val="32"/>
          <w:szCs w:val="32"/>
        </w:rPr>
        <w:t>lywxxcxx</w:t>
      </w:r>
      <w:r w:rsidR="00EB6B1F">
        <w:rPr>
          <w:rFonts w:ascii="仿宋" w:eastAsia="仿宋" w:hAnsi="仿宋" w:cs="Times New Roman"/>
          <w:kern w:val="0"/>
          <w:sz w:val="32"/>
          <w:szCs w:val="32"/>
        </w:rPr>
        <w:t>@163.com</w:t>
      </w:r>
      <w:r w:rsidR="0041220E" w:rsidRPr="0041220E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EB6B1F">
        <w:rPr>
          <w:rFonts w:ascii="仿宋" w:eastAsia="仿宋" w:hAnsi="仿宋" w:cs="Times New Roman" w:hint="eastAsia"/>
          <w:kern w:val="0"/>
          <w:sz w:val="32"/>
          <w:szCs w:val="32"/>
        </w:rPr>
        <w:t>由宣传</w:t>
      </w:r>
      <w:r w:rsidR="00EB6B1F">
        <w:rPr>
          <w:rFonts w:ascii="仿宋" w:eastAsia="仿宋" w:hAnsi="仿宋" w:cs="Times New Roman"/>
          <w:kern w:val="0"/>
          <w:sz w:val="32"/>
          <w:szCs w:val="32"/>
        </w:rPr>
        <w:t>信息科统一报送市教育局。</w:t>
      </w:r>
    </w:p>
    <w:p w:rsidR="000C6F93" w:rsidRPr="00217937" w:rsidRDefault="000C6F93" w:rsidP="0041220E">
      <w:pPr>
        <w:autoSpaceDE w:val="0"/>
        <w:autoSpaceDN w:val="0"/>
        <w:adjustRightInd w:val="0"/>
        <w:snapToGrid w:val="0"/>
        <w:spacing w:line="560" w:lineRule="exact"/>
        <w:ind w:firstLine="42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sectPr w:rsidR="000C6F93" w:rsidRPr="0021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00" w:rsidRDefault="00652300" w:rsidP="001C27FA">
      <w:r>
        <w:separator/>
      </w:r>
    </w:p>
  </w:endnote>
  <w:endnote w:type="continuationSeparator" w:id="0">
    <w:p w:rsidR="00652300" w:rsidRDefault="00652300" w:rsidP="001C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00" w:rsidRDefault="00652300" w:rsidP="001C27FA">
      <w:r>
        <w:separator/>
      </w:r>
    </w:p>
  </w:footnote>
  <w:footnote w:type="continuationSeparator" w:id="0">
    <w:p w:rsidR="00652300" w:rsidRDefault="00652300" w:rsidP="001C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7F"/>
    <w:rsid w:val="000271C9"/>
    <w:rsid w:val="000C6F93"/>
    <w:rsid w:val="00186C17"/>
    <w:rsid w:val="00197400"/>
    <w:rsid w:val="001C27FA"/>
    <w:rsid w:val="00217937"/>
    <w:rsid w:val="00262451"/>
    <w:rsid w:val="00352652"/>
    <w:rsid w:val="00370DF5"/>
    <w:rsid w:val="00391181"/>
    <w:rsid w:val="0041220E"/>
    <w:rsid w:val="00652300"/>
    <w:rsid w:val="00754F94"/>
    <w:rsid w:val="007A6CDB"/>
    <w:rsid w:val="007B54FE"/>
    <w:rsid w:val="00846113"/>
    <w:rsid w:val="00861DAF"/>
    <w:rsid w:val="00995D16"/>
    <w:rsid w:val="009C42C6"/>
    <w:rsid w:val="00AD4E47"/>
    <w:rsid w:val="00C035DA"/>
    <w:rsid w:val="00C252AA"/>
    <w:rsid w:val="00C67208"/>
    <w:rsid w:val="00D16282"/>
    <w:rsid w:val="00DC5E06"/>
    <w:rsid w:val="00DF187F"/>
    <w:rsid w:val="00E650F9"/>
    <w:rsid w:val="00EB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C43479-5211-400F-B9F3-CD812B80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7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7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17</cp:revision>
  <dcterms:created xsi:type="dcterms:W3CDTF">2021-05-27T00:26:00Z</dcterms:created>
  <dcterms:modified xsi:type="dcterms:W3CDTF">2021-05-27T02:32:00Z</dcterms:modified>
</cp:coreProperties>
</file>